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Alltag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Alltagsdokumentation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alternative Theaterformen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Aktionismus, Happenings, Performance, Pantomime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Animationsfilm, Zeichentrickfilm und Trickfilm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Antisemitismus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Arbeitgeberverbände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Bundeswirtschaftskammer, Industriellenvereinigung, BWK, IV, Landwirtschaftskammer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Arbeitnehmerverbände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Österreichischer Gewerkschaftsbund, Arbeiterkammer, ÖGB, AK, Gewerkschaft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Arbeitsbedingungen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Arbeitszeit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Arbeitslosigkeit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Archäologie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Architektur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Archiv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Archivwesen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Astronomie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Asyl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Flüchtlinge, Asylpolitik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Atomenergie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Atomkraft, AKW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Außenpolitik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Autorenlesung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Avantgardefilm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Bauen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Stadtplanung, Raumplanung, Bauwesen, Wohnbau, Industriebauten, Verkehrsbauten, Straßenbau, Autobahnbau, Kraftwerksbau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Beamte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Bekleidung und Mode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Bergbau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Besatzung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Besatzer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Besetzung - Duo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Besetzung - Kammerorchester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Besetzung - Nonett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Besetzung - Oktett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Besetzung -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Besetzung - Quartett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Besetzung - Quintett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Besetzung - Septett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Besetzung - Sextett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Besetzung - Solo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Besetzung - Trio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Bibliothek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Bibliothekswesen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Bildhauerei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Bildung und Schulwesen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Erziehung, Pädagogik, Schule, Erwachsenenbildung, Fortbildung, Lehrlinge, Schüler, Ausbildung, Weiterbildung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Bildungspolitik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Biologie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Bodenkultur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Brauch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topic/Verweis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Ritual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Buddhismus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Bundesheer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Chemie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Christentum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Demonstration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Protest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Denkmalschutz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Design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Diktaturen und totalitäre Regime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Politische Bewegungen, Programme und Ideologien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Diplomatie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Direkte Demokratie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Volksabstimmung, Volksbefragung, Volksanwalt, Volksbegehren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Diskussion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Debatte, Kritik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Dokumentarfilm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Dokumentation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Drama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Komödie, Tragödie, Lustspiel, Farce, Trauerspiel, Schauspiel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Eisenbahn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Schienenverkehr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Elektroakustische Musik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Elektronische Musik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Energiewesen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E-Wirtschaft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Entwicklungsländer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Dritte Welt, Nord-Süd-Problematik, Entwicklungszusammenarbeit, Entwicklungshilfe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Ernährung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Nahrungsmittel, Kulinarik, kochen, Kochshows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erneuerbare Energieträger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erneuerbare Energiequellen, Solarenergie, Windkraft, Biodiesel, Biomasse, Hackschnitzel, Brennholz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Erste Republik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Erster Weltkrieg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I. Weltkrieg, 1. Weltkrieg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Esoterik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Astrologie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ETA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Ethnie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Volksgruppe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Ethnologie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Volkskunde, Völkerkunde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EU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EG, EWR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evangelische Kirche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Exekutive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Gendarmerie, Polizei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Exil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Familie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Faschismus und Nationalsozialismus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lastRenderedPageBreak/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Politische Bewegungen, Programme und Ideologien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Feature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Feiertag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Staatsfeiertag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Fernsehen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TV, Rundfunk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Fernsehfilm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Fernsehserie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Fernsehspiel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Festakte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Eröffnungen, Würdigungen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Finanzpolitik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Budget, Sparpaket, Steuern, Zölle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Finanzwesen und Kreditwesen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Banken, Sparen, Börse, Versicherungen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Fischerei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topic/Verweis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Fischfang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Föderalismus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Regionalpolitik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fossile Energieträger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Erdöl, Erdgas, Kohle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Fotografie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Frauen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Freizeit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Friede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Frieden, Friedensverhandlung, Friedensangebot, Friedensvertrag, Waffenstillstand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Geheimdienste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Spionage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Geologie und Geographie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Germanistik und Literaturwissenschaften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Gesang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Geschichtswissenschaft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Altertumswissenschaften, Mediävistik, Zeitgeschichte, Urgeschichte und Frühgeschichte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topic/Verweis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Geschichte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Gesundheitswesen und medizinische Versorgung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Pharmazie, Rotes Kreuz, Seuchen, Psychiatrie, Spital, Krankenhaus, Arzt, Pflege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lastRenderedPageBreak/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Gewässer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Meer, Fluß, See, Teich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Globalisierung und multinationale Konzerne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Gottesdienst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Graphik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Comics, Cartoon, Computergraphik, Graffiti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Grünparteien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Politische Bewegungen, Programme und Ideologien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Handwerk und Gewerbe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Handwerk, Handel, Dienstleistungen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Heimwehr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Hilfe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Hungersnöte, Katastrophenhilfe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Hinduismus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Hörbuch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Hörspiel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IAEO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Industrie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Industrieländer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Ingenieurswissenschaften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technische Wissenschaften, Informatik, Maschinenbau, Elektrotechnik, Statik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Innenpolitik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Bagatelle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Ballade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Ballett, Ballettmusik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Barcarole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Bolero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Instrumentalmusik - Bühnenmusik, Zwischenaktmusik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Schauspielmusik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Capriccio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Chaconne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Divertimento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Ecossaise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lastRenderedPageBreak/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E-Musik ohne feste Form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Etüde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Fanfare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Fantasie, Fuge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Fuge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Gavotte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Gigue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Impromptu, Moments musicaux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Kanon, Gigue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Kirchensonate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Lied ohne Worte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Marsch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Mazurka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Menuett, Trio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Nocturne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Notturno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Instrumentalmusik - Ouvertüre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Vorspiel, Intermezzo, Zwischenspiel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Partita, Suite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Barocksuite, Französische-Englische Suite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Passacaglia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Polka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Polonaise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Präludium, Fuge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Prelude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Rhapsodie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Romanze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Rondo, Rondino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Scherzo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Serenade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Sinfonietta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Solostück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Sonate, Sonatine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Suite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Ballett-Suite (Siehe auch Ballett, Ballettmusik)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Symphonie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Symphonische Dichtung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Instrumentalmusik - Tanz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Ländler, Polka, Quadrille, Galopp, kleinere Tanzformen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Tarantella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Toccata, Toccatina, Fuge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Variation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Instrumentalmusik - Walzer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Akkordeon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Blasinstrumente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Cembalo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Fagott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Flöte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Gitarre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Harfe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Horn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Klarinette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Klavier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Kontrabass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Mechanische Instrumente, Glocken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Oboe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Orgel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Pauke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Posaune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Saxophon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Schlagzeug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lastRenderedPageBreak/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Streichinstrumente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Trompete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Tuba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Viola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Violine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Violoncello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Instrumente - Zupfinstrumente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Interessensvertretungen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Internationale Organisationen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Internet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Neue Medien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Interview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Gespräch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IRA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Islam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Jagd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Jubiläum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Geburtstag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Judentum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Justiz und Rechtswesen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Strafvollzug, Gefängnis, Jugendschutz, Gericht, Prozess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Justizpolitik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Kabarett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Satire, Parodie, Witz, Comedy, Politisches Kabarett, Kabarettlied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Kalter Krieg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Ost-West-Konflikt, atomares Wettrüsten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Kinder und Jugend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Kindersendung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Klima und Wetter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Klimawandel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Kommunalpolitik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Konferenz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Kongress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lastRenderedPageBreak/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Symposion, Tagung, Konferenz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Konservative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Politische Bewegungen, Programme und Ideologien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Konsum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Konzert - Concerto grosso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Doppelkonzerte, Tripelkonzerte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 für Cembalo und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 für Fagott und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 für Flöte und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 für Gitarre und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 für Harfe und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 für Horn und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 für Klarinette und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 für Klavier und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 für Laute und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 für Mandoline und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 für Oboe und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 für Orgel und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 für Posaune und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 für Saxofon und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 für Trompete und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 für Viola und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 für Violine und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 für Violoncello und Orchester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Konzert - Konzert, Orchesterkonzert, Konzertmusik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Krieg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bewaffnete Konflikte, Bürgerkrieg, Atomkrieg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Krisen und Konflikte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ethnische Konflikte, ethnische Säuberungen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Kulturpolitik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Kunstförderung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Kulturveranstaltung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lastRenderedPageBreak/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Hommagen, Matinee, Festwochen, Symposien, Vernissage, Finissage, Soiree, Ausstellungseröffnung, Preisverleihung, Gastspiel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Kunstinstallationen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Kunstwissenschaft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Kunstgeschichte, Kunsttheorie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Landschaft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Gebirge, Wüste, Wald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Landwirtschaft und Forstwirtschaft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Lebenshilfe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Lesung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Liberale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Politische Bewegungen, Programme und Ideologien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Linguistik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Sprachwissenschaften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Linksextremismus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Luftfahrt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Flugzeug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Lyrik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Mundartdichtung, Gedicht, Poesie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Männer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Märchen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Sage, Fabel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Malerei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Marktforschung und Meinungsforschung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Marktkommunikation, Umfragen, Wahlprognosen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Marxismus und Kommunismus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Politische Bewegungen, Programme und Ideologien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Mathematik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Medienkunst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Videokunst, Sound Art, Media Art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Medizin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Menschenrechte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Messe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Wirtschaftsmesse, Verkaufsausstellung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Migration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Gastarbeiter, Integration, Exil, Migrationspolitik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lastRenderedPageBreak/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Militär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Rüstung, Abrüstung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Minderheiten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Minderheitenrechte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Moderne Musikformen - Austropop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Moderne Musikformen - Blues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Moderne Musikformen - Filmmusik, Soundtracks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Moderne Musikformen - Funk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Moderne Musikformen - Hip Hop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Moderne Musikformen - Instrumentale Unterhaltungsmusik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Moderne Musikformen - Jazz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Moderne Musikformen - Karaoke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Moderne Musikformen - Lateinamerikanische Musik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Moderne Musikformen - Liedermacher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sozialkritische Musik, politische Musik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Moderne Musikformen - Pop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Moderne Musikformen - Rap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Moderne Musikformen - Reggae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Moderne Musikformen - Rock, Hardrock, Heavy Metal, Punkrock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Moderne Musikformen - Rock'n Roll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Moderne Musikformen - Schlager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Moderne Musikformen - Soul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Moderne Musikformen - Swing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Moderne Musikformen - Techno, Rave, Trance, House, Dub, Drum'n bass, Ambient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Müll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Entsorgung, Recycling, Endlagerung, Wiederverwertung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Museum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Museums- und Ausstellungswesen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Musik für Kinder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Musikausbildung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Musikepoche - Barock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1600 bis 1750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Musikepoche - Gotik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lastRenderedPageBreak/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Ars antiqua, Mensuralmusik 1150 bis 1500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Musikepoche - Gregorianik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Minnegesang, frühe Mehrstimmigkeit bis 1250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Musikepoche - Klassik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Musikepoche - Neue Musik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Musikepoche - Renaissance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1350 bis 1600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Musikepoche - Romantik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Musikvideo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Musikwissenschaft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Musikgeschichte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Nachrichten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Nahrung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Nationalismus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NATO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Naturaufnahmen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Naturkatastrophen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Neutralität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Ökologie und Umweltschutz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OPEC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Opposition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Parapsychologie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Okkultismus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Parlament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Parteien - historisch / CS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Christlich Soziale Partei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Parteien - historisch / NSDAP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Nationalsozialistische Deutsche Arbeiterpartei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Parteien - historisch / SDAP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Sozialdemokratische Arbeiterpartei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Parteien - historisch / VdU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Verband der Unabhängigen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Parteien - historisch / VF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Vaterländische Front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lastRenderedPageBreak/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Parteien - historisch / VGÖ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Vereinte Grüne Österreichs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Parteien / BZÖ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Bündnis Zukunft Österreich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Parteien / FPK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¬Die¬ Freiheitlichen in Kärnten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Parteien / FPÖ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Freiheitliche Partei Österreichs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Parteien / Grüne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¬Die¬ Grünen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Parteien / KPÖ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Kommunistische Partei Österreichs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Parteien / LIF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Liberales Forum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Parteien / ÖVP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Österreichische Volkspartei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Parteien / SPÖ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Sozialdemokratische Partei Österreichs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Pensionen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Pensionsreform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Personalfragen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Pflanzen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Flora, Wald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Philosophie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Physik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PLO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Politikwissenschaften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Politische Musik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Politische Lieder und Hymnen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Politische Veranstaltung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Politische Verfolgung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Pornographie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Porträt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topic/Verweis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Portrait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Post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Preis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Verbraucherpreis, Inflation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Pressekonferenz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Printmedien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Zeitungswesen, Buchwesen, Bücher, Verlage, Presse, Tageszeitungen, Zeitschriften, Plakate, Flugblätter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Propaganda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Prosa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Roman, Kurzgeschichte, Novelle, Erzählung, Drehbuch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Psychologie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Publizistik und Kommunikationswissenschaften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Putsch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Umsturz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Radio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Hörfunk, Rundfunk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Radiosignations und Fernsehsignations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Jingles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RAF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Rassismus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Raumfahrt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Rechnungshof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Rechtsextremismus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Rechtswissenschaften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Reden und Ansprachen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Regierung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Koalition, Minderheitsregierung, Alleinregierung, Regierungsbildung, Koalitionsverhandlung, Regierungsumbildung, Konzentrationsregierung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Reise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Religion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Reportage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Republikanischer Schutzbund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Restitution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Revolution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römisch - katholische Kirche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Rückblick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lastRenderedPageBreak/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Schifffahrt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Schulfunk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Schwellenländer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Senioren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Alter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Sexualität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Homosexualität, Heterosexualität, Transsexualität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Sicherheit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Skandal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Soziales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soziale Situation, verschiedene soziale Schichten und Gruppen, karitatives, Armut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Sozialhilfe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Sozialismus und Sozialdemokratie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Politische Bewegungen, Programme und Ideologien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Sozialpartnerschaft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Sozialpartner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Sozialpolitik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Sozialversicherung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Soziologie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Spielfilm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Kinofilm, Musicalverfilmungen, Opernfilme, Revuefilme, Operettenfilme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Sport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Sprache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Dialekt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Sprachkurs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Staatsakte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Staatsbesuche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Staatsvertrag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Ständestaat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Straftaten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Kriminalität, Gewalt, Verbrechen, Mißbrauch, Mord, Einbruch, Raub, Vergewaltigung, Sexualdelikte, organisiertes Verbrechen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Straßenbefragung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Straßenverkehr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Streik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lastRenderedPageBreak/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Subkultur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Sucht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Alkohol, Drogen, Rauchen, Spielsucht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Tanz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Technik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Telefonansagen und Telefonbanddienste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Bandansagen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Terror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Attentate, Anschläge, Staatsterror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Theaterwissenschaft, Filmwissenschaft und Medienwissenschaft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Theologie und Religionswissenschaften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Tiere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Fauna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Tod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Begräbnisse, Nachrufe, Friedhöfe, Selbstmord, Trauer, Totengedenken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Tourismus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Fremdenverkehr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Trailer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Umweltpolitik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Umweltverschmutzung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UNESCO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Unfälle und Unglücksfälle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United Nations Organization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United Nations, Vereinte Nationen, UNO, UN, UNICEF, UNHCR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Universität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Hochschule, Fachhochschule, Konservatorium, Studenten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Unruhen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Aufstand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Unterhaltungssendung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Show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Unterhaltungsveranstaltung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Verfassung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Verhandlung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Verkehr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Transitverkehr, Individualverkehr, öffentlicher Verkehr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lastRenderedPageBreak/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Verteidigungspolitik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Zivilschutz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Verwaltung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Völkermord und Holocaust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Genozid, Shoah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 xml:space="preserve">Vokalmusik - a </w:t>
      </w:r>
      <w:proofErr w:type="gramStart"/>
      <w:r w:rsidRPr="00613474">
        <w:rPr>
          <w:rFonts w:eastAsia="Arial Unicode MS" w:cs="Arial Unicode MS"/>
          <w:sz w:val="18"/>
          <w:szCs w:val="18"/>
          <w:lang w:val="en-US"/>
        </w:rPr>
        <w:t>capella</w:t>
      </w:r>
      <w:proofErr w:type="gramEnd"/>
      <w:r w:rsidRPr="00613474">
        <w:rPr>
          <w:rFonts w:eastAsia="Arial Unicode MS" w:cs="Arial Unicode MS"/>
          <w:sz w:val="18"/>
          <w:szCs w:val="18"/>
          <w:lang w:val="en-US"/>
        </w:rPr>
        <w:t xml:space="preserve"> Gesang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Vokalmusik - Chanson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Vokalmusik - Chormusik, Chorwerke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(Messe, Requiem, Hymnus, Psalm, Oratorium, Passion, Geistliche Oper, Kantate, Motette, Kleine Chorwerke; Kinder-, Frauen und Männerchöre, gemische Chöre, mit und ohne Begleitung; Gregorianischer Gesang; Madrigal)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Vokalmusik - Gospel, Spiritual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Vokalmusik - Kunstlied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Mit und ohne Begleitung, Gesang und Einzelstimmen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Vokalmusik - Musical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Vokalmusik - Oper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Vokalmusik - Operette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Singspiel, Märchenoper etc.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Volksmusik - Folk, Country, Western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Volksmusik - Jagdmusik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Volksmusik - Militärmusik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Militärblasmusik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Volksmusik - Musik bestimmter sozialer Schichten und Berufsgruppen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Volksmusik - Musik zu bestimmten Anlässen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Weihnachtslieder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Volksmusik - Volksmusik international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Weltmusik, Volkslied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Volksmusik - Volksmusik Österreich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Volkslied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Volksmusik - Volkstümliche Musik international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Internationale Unterhaltungsmusik, internationale Tanzmusik, Internationale Blasmusik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Volksmusik - Volkstümliche Musik Österreich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Österreichische Unterhaltungsmusik, Österreichische Tanzmusik, Österreichische Blasmusik, Kommerz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Volksmusik - Wiener Lied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Wiener Musik, Schrammelmusik, Heurigenmusik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Vorlesung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lastRenderedPageBreak/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Vorschau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Vortrag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Währung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Devisen, Wechselkurs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Währungspolitik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Wahlen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Wahlen, Wahlkampf, Wahlkundgebung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Warschauer Pakt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Weltbank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Weltwährungsfonds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Werbung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PR, Public Relation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WHO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Widerstand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  <w:lang w:val="en-US"/>
        </w:rPr>
      </w:pP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  <w:lang w:val="en-US"/>
        </w:rPr>
        <w:tab/>
      </w:r>
      <w:r w:rsidRPr="00613474">
        <w:rPr>
          <w:rFonts w:eastAsia="Arial Unicode MS" w:cs="Arial Unicode MS"/>
          <w:sz w:val="18"/>
          <w:szCs w:val="18"/>
          <w:lang w:val="en-US"/>
        </w:rPr>
        <w:t>Wirtschaftspolitik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Konjunkturfragen, Lohnpolitik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Wirtschaftswissenschaften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BWL, VWL, Welthandel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Wissenschaftlicher Film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Wissenschaftspolitik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Zivildienst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Zivilgesellschaft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Bürgerinitiativen, Friedensbewegung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Subject head.topic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Zweiter Weltkrieg</w:t>
      </w:r>
    </w:p>
    <w:p w:rsidR="00613474" w:rsidRPr="00613474" w:rsidRDefault="00613474" w:rsidP="00613474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ind w:left="2840" w:hanging="2840"/>
        <w:rPr>
          <w:rFonts w:eastAsia="Arial Unicode MS" w:cs="Arial Unicode MS"/>
          <w:sz w:val="18"/>
          <w:szCs w:val="18"/>
        </w:rPr>
      </w:pPr>
      <w:r w:rsidRPr="00613474">
        <w:rPr>
          <w:rFonts w:eastAsia="Arial Unicode MS" w:cs="Arial Unicode MS"/>
          <w:b/>
          <w:bCs/>
          <w:sz w:val="18"/>
          <w:szCs w:val="18"/>
        </w:rPr>
        <w:t>Erläuterung</w:t>
      </w:r>
      <w:r w:rsidRPr="00613474">
        <w:rPr>
          <w:rFonts w:eastAsia="Arial Unicode MS" w:cs="Arial Unicode MS"/>
          <w:b/>
          <w:bCs/>
          <w:sz w:val="18"/>
          <w:szCs w:val="18"/>
        </w:rPr>
        <w:tab/>
      </w:r>
      <w:r w:rsidRPr="00613474">
        <w:rPr>
          <w:rFonts w:eastAsia="Arial Unicode MS" w:cs="Arial Unicode MS"/>
          <w:sz w:val="18"/>
          <w:szCs w:val="18"/>
        </w:rPr>
        <w:t>II. Weltkrieg, 2. Weltkrieg</w:t>
      </w:r>
    </w:p>
    <w:p w:rsidR="00B062F6" w:rsidRPr="00613474" w:rsidRDefault="00B062F6" w:rsidP="00613474">
      <w:pPr>
        <w:spacing w:after="0" w:line="240" w:lineRule="auto"/>
        <w:rPr>
          <w:sz w:val="18"/>
          <w:szCs w:val="18"/>
        </w:rPr>
      </w:pPr>
    </w:p>
    <w:sectPr w:rsidR="00B062F6" w:rsidRPr="00613474" w:rsidSect="002F3A7D">
      <w:footerReference w:type="default" r:id="rId6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74" w:rsidRDefault="00613474" w:rsidP="00613474">
      <w:pPr>
        <w:spacing w:after="0" w:line="240" w:lineRule="auto"/>
      </w:pPr>
      <w:r>
        <w:separator/>
      </w:r>
    </w:p>
  </w:endnote>
  <w:endnote w:type="continuationSeparator" w:id="0">
    <w:p w:rsidR="00613474" w:rsidRDefault="00613474" w:rsidP="0061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8031"/>
      <w:docPartObj>
        <w:docPartGallery w:val="Page Numbers (Bottom of Page)"/>
        <w:docPartUnique/>
      </w:docPartObj>
    </w:sdtPr>
    <w:sdtContent>
      <w:p w:rsidR="00613474" w:rsidRDefault="00613474">
        <w:pPr>
          <w:pStyle w:val="Fuzeile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613474" w:rsidRDefault="0061347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74" w:rsidRDefault="00613474" w:rsidP="00613474">
      <w:pPr>
        <w:spacing w:after="0" w:line="240" w:lineRule="auto"/>
      </w:pPr>
      <w:r>
        <w:separator/>
      </w:r>
    </w:p>
  </w:footnote>
  <w:footnote w:type="continuationSeparator" w:id="0">
    <w:p w:rsidR="00613474" w:rsidRDefault="00613474" w:rsidP="00613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74"/>
    <w:rsid w:val="00613474"/>
    <w:rsid w:val="00B0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13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3474"/>
  </w:style>
  <w:style w:type="paragraph" w:styleId="Fuzeile">
    <w:name w:val="footer"/>
    <w:basedOn w:val="Standard"/>
    <w:link w:val="FuzeileZchn"/>
    <w:uiPriority w:val="99"/>
    <w:unhideWhenUsed/>
    <w:rsid w:val="00613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3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3458</Words>
  <Characters>21790</Characters>
  <Application>Microsoft Office Word</Application>
  <DocSecurity>0</DocSecurity>
  <Lines>181</Lines>
  <Paragraphs>50</Paragraphs>
  <ScaleCrop>false</ScaleCrop>
  <Company/>
  <LinksUpToDate>false</LinksUpToDate>
  <CharactersWithSpaces>25198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froeschl</dc:creator>
  <cp:lastModifiedBy>froeschl</cp:lastModifiedBy>
  <cp:revision>1</cp:revision>
  <dcterms:created xsi:type="dcterms:W3CDTF">2014-05-12T08:19:00Z</dcterms:created>
  <dcterms:modified xsi:type="dcterms:W3CDTF">2014-05-12T08:21:00Z</dcterms:modified>
</cp:coreProperties>
</file>